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683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8020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И-047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80202" w:rsidRPr="00917542">
        <w:rPr>
          <w:rFonts w:ascii="Tahoma" w:hAnsi="Tahoma" w:cs="Tahoma"/>
          <w:b/>
          <w:sz w:val="20"/>
          <w:szCs w:val="20"/>
        </w:rPr>
        <w:t>Инструмента</w:t>
      </w:r>
      <w:r w:rsidR="00D80202">
        <w:rPr>
          <w:rFonts w:ascii="Tahoma" w:hAnsi="Tahoma" w:cs="Tahoma"/>
          <w:sz w:val="20"/>
          <w:szCs w:val="20"/>
        </w:rPr>
        <w:t xml:space="preserve"> </w:t>
      </w:r>
      <w:r w:rsidR="00D80202" w:rsidRPr="001D2D95">
        <w:rPr>
          <w:rFonts w:ascii="Tahoma" w:hAnsi="Tahoma" w:cs="Tahoma"/>
          <w:b/>
          <w:sz w:val="20"/>
          <w:szCs w:val="20"/>
        </w:rPr>
        <w:t>(г</w:t>
      </w:r>
      <w:r w:rsidR="00D80202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D80202">
        <w:rPr>
          <w:rFonts w:ascii="Tahoma" w:hAnsi="Tahoma" w:cs="Tahoma"/>
          <w:b/>
          <w:sz w:val="20"/>
          <w:szCs w:val="20"/>
        </w:rPr>
        <w:t>Т</w:t>
      </w:r>
      <w:r w:rsidR="00D80202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D80202">
        <w:rPr>
          <w:rFonts w:ascii="Tahoma" w:hAnsi="Tahoma" w:cs="Tahoma"/>
          <w:b/>
          <w:sz w:val="20"/>
          <w:szCs w:val="20"/>
        </w:rPr>
        <w:t>Инструмент</w:t>
      </w:r>
      <w:r w:rsidR="00D80202" w:rsidRPr="00D04066">
        <w:rPr>
          <w:rFonts w:ascii="Tahoma" w:hAnsi="Tahoma" w:cs="Tahoma"/>
          <w:b/>
          <w:sz w:val="20"/>
          <w:szCs w:val="20"/>
        </w:rPr>
        <w:t>, подгрупп</w:t>
      </w:r>
      <w:r w:rsidR="00D80202">
        <w:rPr>
          <w:rFonts w:ascii="Tahoma" w:hAnsi="Tahoma" w:cs="Tahoma"/>
          <w:b/>
          <w:sz w:val="20"/>
          <w:szCs w:val="20"/>
        </w:rPr>
        <w:t xml:space="preserve">ы ТБ – Измерительный, </w:t>
      </w:r>
      <w:proofErr w:type="gramStart"/>
      <w:r w:rsidR="00D80202">
        <w:rPr>
          <w:rFonts w:ascii="Tahoma" w:hAnsi="Tahoma" w:cs="Tahoma"/>
          <w:b/>
          <w:sz w:val="20"/>
          <w:szCs w:val="20"/>
        </w:rPr>
        <w:t>ТЖ</w:t>
      </w:r>
      <w:proofErr w:type="gramEnd"/>
      <w:r w:rsidR="00D80202">
        <w:rPr>
          <w:rFonts w:ascii="Tahoma" w:hAnsi="Tahoma" w:cs="Tahoma"/>
          <w:b/>
          <w:sz w:val="20"/>
          <w:szCs w:val="20"/>
        </w:rPr>
        <w:t xml:space="preserve"> – Электрический и ТЗ – Бензиновый)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336836" w:rsidRPr="00336836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80202" w:rsidRPr="00917542">
        <w:rPr>
          <w:rFonts w:ascii="Tahoma" w:hAnsi="Tahoma" w:cs="Tahoma"/>
          <w:b/>
        </w:rPr>
        <w:t>Инструмента</w:t>
      </w:r>
      <w:r w:rsidR="00D80202">
        <w:rPr>
          <w:rFonts w:ascii="Tahoma" w:hAnsi="Tahoma" w:cs="Tahoma"/>
        </w:rPr>
        <w:t xml:space="preserve"> </w:t>
      </w:r>
      <w:r w:rsidR="00D80202" w:rsidRPr="001D2D95">
        <w:rPr>
          <w:rFonts w:ascii="Tahoma" w:hAnsi="Tahoma" w:cs="Tahoma"/>
          <w:b/>
        </w:rPr>
        <w:t>(г</w:t>
      </w:r>
      <w:r w:rsidR="00D80202" w:rsidRPr="00D04066">
        <w:rPr>
          <w:rFonts w:ascii="Tahoma" w:hAnsi="Tahoma" w:cs="Tahoma"/>
          <w:b/>
        </w:rPr>
        <w:t xml:space="preserve">руппа </w:t>
      </w:r>
      <w:r w:rsidR="00D80202">
        <w:rPr>
          <w:rFonts w:ascii="Tahoma" w:hAnsi="Tahoma" w:cs="Tahoma"/>
          <w:b/>
        </w:rPr>
        <w:t>Т</w:t>
      </w:r>
      <w:r w:rsidR="00D80202" w:rsidRPr="00D04066">
        <w:rPr>
          <w:rFonts w:ascii="Tahoma" w:hAnsi="Tahoma" w:cs="Tahoma"/>
          <w:b/>
        </w:rPr>
        <w:t xml:space="preserve"> – </w:t>
      </w:r>
      <w:r w:rsidR="00D80202">
        <w:rPr>
          <w:rFonts w:ascii="Tahoma" w:hAnsi="Tahoma" w:cs="Tahoma"/>
          <w:b/>
        </w:rPr>
        <w:t>Инструмент</w:t>
      </w:r>
      <w:r w:rsidR="00D80202" w:rsidRPr="00D04066">
        <w:rPr>
          <w:rFonts w:ascii="Tahoma" w:hAnsi="Tahoma" w:cs="Tahoma"/>
          <w:b/>
        </w:rPr>
        <w:t>, подгрупп</w:t>
      </w:r>
      <w:r w:rsidR="00D80202">
        <w:rPr>
          <w:rFonts w:ascii="Tahoma" w:hAnsi="Tahoma" w:cs="Tahoma"/>
          <w:b/>
        </w:rPr>
        <w:t xml:space="preserve">ы ТБ – Измерительный, </w:t>
      </w:r>
      <w:proofErr w:type="gramStart"/>
      <w:r w:rsidR="00D80202">
        <w:rPr>
          <w:rFonts w:ascii="Tahoma" w:hAnsi="Tahoma" w:cs="Tahoma"/>
          <w:b/>
        </w:rPr>
        <w:t>ТЖ</w:t>
      </w:r>
      <w:proofErr w:type="gramEnd"/>
      <w:r w:rsidR="00D80202">
        <w:rPr>
          <w:rFonts w:ascii="Tahoma" w:hAnsi="Tahoma" w:cs="Tahoma"/>
          <w:b/>
        </w:rPr>
        <w:t xml:space="preserve"> – Электрический и ТЗ – Бензиновый)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D80202" w:rsidRPr="00D80202">
        <w:rPr>
          <w:rFonts w:ascii="Tahoma" w:hAnsi="Tahoma" w:cs="Tahoma"/>
          <w:b/>
        </w:rPr>
        <w:t>224 420,75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</w:t>
      </w:r>
      <w:r w:rsidR="00642987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>2</w:t>
      </w:r>
      <w:r w:rsidR="00336836" w:rsidRPr="00336836">
        <w:rPr>
          <w:rFonts w:ascii="Tahoma" w:hAnsi="Tahoma" w:cs="Tahoma"/>
          <w:b/>
        </w:rPr>
        <w:t>4</w:t>
      </w:r>
      <w:r w:rsidR="00642987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059E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059E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059E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059E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059E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059E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9059E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059E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059E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D80202">
        <w:rPr>
          <w:rFonts w:ascii="Tahoma" w:hAnsi="Tahoma" w:cs="Tahoma"/>
          <w:sz w:val="20"/>
          <w:szCs w:val="20"/>
        </w:rPr>
        <w:t>;</w:t>
      </w:r>
    </w:p>
    <w:p w:rsidR="00AF3A64" w:rsidRDefault="00D8020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9059E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9059E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0202">
      <w:rPr>
        <w:rStyle w:val="a5"/>
        <w:noProof/>
      </w:rPr>
      <w:t>10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36836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941BA-7E19-4D67-8E61-8AC07E08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3999</Words>
  <Characters>27999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37</cp:revision>
  <cp:lastPrinted>2014-01-20T10:46:00Z</cp:lastPrinted>
  <dcterms:created xsi:type="dcterms:W3CDTF">2016-05-16T07:48:00Z</dcterms:created>
  <dcterms:modified xsi:type="dcterms:W3CDTF">2017-03-21T11:55:00Z</dcterms:modified>
</cp:coreProperties>
</file>